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0C" w:rsidRDefault="00C733E2" w:rsidP="00C733E2">
      <w:pPr>
        <w:jc w:val="center"/>
        <w:rPr>
          <w:b/>
          <w:sz w:val="28"/>
          <w:szCs w:val="28"/>
        </w:rPr>
      </w:pPr>
      <w:r w:rsidRPr="00C733E2">
        <w:rPr>
          <w:b/>
          <w:sz w:val="28"/>
          <w:szCs w:val="28"/>
        </w:rPr>
        <w:t>PRACTICAL ROCK TEST CHEAT SHEET</w:t>
      </w:r>
    </w:p>
    <w:p w:rsidR="00C733E2" w:rsidRDefault="00C733E2" w:rsidP="00C733E2">
      <w:pPr>
        <w:jc w:val="center"/>
        <w:rPr>
          <w:b/>
          <w:sz w:val="28"/>
          <w:szCs w:val="28"/>
        </w:rPr>
      </w:pPr>
    </w:p>
    <w:p w:rsidR="00C733E2" w:rsidRDefault="00C733E2" w:rsidP="00C73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THE ROCK HAS CRYSTALS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33E2" w:rsidTr="00C733E2"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Igneous</w:t>
            </w:r>
          </w:p>
        </w:tc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Crystals are scattered at random</w:t>
            </w:r>
          </w:p>
        </w:tc>
      </w:tr>
      <w:tr w:rsidR="00C733E2" w:rsidTr="00C733E2"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Sedimentary</w:t>
            </w:r>
          </w:p>
        </w:tc>
        <w:tc>
          <w:tcPr>
            <w:tcW w:w="4788" w:type="dxa"/>
          </w:tcPr>
          <w:p w:rsidR="00C733E2" w:rsidRDefault="00C733E2" w:rsidP="00C733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Crystals all appear to originate from the same spot and go in the same direction.</w:t>
            </w:r>
          </w:p>
        </w:tc>
      </w:tr>
      <w:tr w:rsidR="00C733E2" w:rsidTr="00C733E2"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Metamorphic</w:t>
            </w:r>
          </w:p>
        </w:tc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Crystals are in bands or layers, and the rock </w:t>
            </w:r>
            <w:r w:rsidR="00992C35">
              <w:rPr>
                <w:b/>
                <w:sz w:val="28"/>
                <w:szCs w:val="28"/>
              </w:rPr>
              <w:t>glistens.</w:t>
            </w:r>
          </w:p>
        </w:tc>
      </w:tr>
    </w:tbl>
    <w:p w:rsidR="00C733E2" w:rsidRDefault="00C733E2" w:rsidP="00C733E2">
      <w:pPr>
        <w:jc w:val="center"/>
        <w:rPr>
          <w:b/>
          <w:sz w:val="28"/>
          <w:szCs w:val="28"/>
        </w:rPr>
      </w:pPr>
    </w:p>
    <w:p w:rsidR="00C733E2" w:rsidRDefault="00C733E2" w:rsidP="00C733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THE ROCK DOESN'T HAVE CRYSTALS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733E2" w:rsidTr="00C733E2"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Igneous</w:t>
            </w:r>
          </w:p>
        </w:tc>
        <w:tc>
          <w:tcPr>
            <w:tcW w:w="4788" w:type="dxa"/>
          </w:tcPr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The rock is one color and shows</w:t>
            </w:r>
            <w:r w:rsidR="00992C35">
              <w:rPr>
                <w:b/>
                <w:sz w:val="28"/>
                <w:szCs w:val="28"/>
              </w:rPr>
              <w:t xml:space="preserve"> </w:t>
            </w:r>
            <w:r w:rsidRPr="00C733E2">
              <w:rPr>
                <w:b/>
                <w:sz w:val="28"/>
                <w:szCs w:val="28"/>
              </w:rPr>
              <w:t>no details - boring</w:t>
            </w:r>
            <w:r w:rsidR="00992C35">
              <w:rPr>
                <w:b/>
                <w:sz w:val="28"/>
                <w:szCs w:val="28"/>
              </w:rPr>
              <w:t>.</w:t>
            </w:r>
          </w:p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The rock has a very unusual shape or surface</w:t>
            </w:r>
            <w:r w:rsidR="00992C35">
              <w:rPr>
                <w:b/>
                <w:sz w:val="28"/>
                <w:szCs w:val="28"/>
              </w:rPr>
              <w:t>.</w:t>
            </w:r>
          </w:p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The rock has holes</w:t>
            </w:r>
            <w:r w:rsidR="00992C35">
              <w:rPr>
                <w:b/>
                <w:sz w:val="28"/>
                <w:szCs w:val="28"/>
              </w:rPr>
              <w:t>.</w:t>
            </w:r>
          </w:p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33E2" w:rsidTr="00C733E2"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Sedimentary</w:t>
            </w:r>
          </w:p>
        </w:tc>
        <w:tc>
          <w:tcPr>
            <w:tcW w:w="4788" w:type="dxa"/>
          </w:tcPr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The rock has layers</w:t>
            </w:r>
            <w:r w:rsidR="00992C35">
              <w:rPr>
                <w:b/>
                <w:sz w:val="28"/>
                <w:szCs w:val="28"/>
              </w:rPr>
              <w:t>.</w:t>
            </w:r>
          </w:p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The rock has fossils</w:t>
            </w:r>
            <w:r w:rsidR="00992C35">
              <w:rPr>
                <w:b/>
                <w:sz w:val="28"/>
                <w:szCs w:val="28"/>
              </w:rPr>
              <w:t>.</w:t>
            </w:r>
          </w:p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You can see the materials that make up the rock - stones, sand grains, etc.</w:t>
            </w:r>
          </w:p>
          <w:p w:rsidR="00C733E2" w:rsidRPr="00C733E2" w:rsidRDefault="00C733E2" w:rsidP="00C733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733E2">
              <w:rPr>
                <w:b/>
                <w:sz w:val="28"/>
                <w:szCs w:val="28"/>
              </w:rPr>
              <w:t>The rock shows a feature you would find on the Earth's surface - i.e. ripple marks</w:t>
            </w:r>
            <w:r w:rsidR="00992C35">
              <w:rPr>
                <w:b/>
                <w:sz w:val="28"/>
                <w:szCs w:val="28"/>
              </w:rPr>
              <w:t>.</w:t>
            </w:r>
          </w:p>
        </w:tc>
      </w:tr>
      <w:tr w:rsidR="00C733E2" w:rsidTr="00C733E2">
        <w:tc>
          <w:tcPr>
            <w:tcW w:w="4788" w:type="dxa"/>
          </w:tcPr>
          <w:p w:rsidR="00C733E2" w:rsidRDefault="00C733E2" w:rsidP="00C73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Metamorphic</w:t>
            </w:r>
          </w:p>
        </w:tc>
        <w:tc>
          <w:tcPr>
            <w:tcW w:w="4788" w:type="dxa"/>
          </w:tcPr>
          <w:p w:rsidR="00C733E2" w:rsidRPr="00992C35" w:rsidRDefault="00C733E2" w:rsidP="00992C35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92C35">
              <w:rPr>
                <w:b/>
                <w:sz w:val="28"/>
                <w:szCs w:val="28"/>
              </w:rPr>
              <w:t>The rock has a sheen to it.</w:t>
            </w:r>
          </w:p>
        </w:tc>
      </w:tr>
    </w:tbl>
    <w:p w:rsidR="00C733E2" w:rsidRPr="00C733E2" w:rsidRDefault="00C733E2" w:rsidP="00C733E2">
      <w:pPr>
        <w:jc w:val="center"/>
        <w:rPr>
          <w:b/>
          <w:sz w:val="28"/>
          <w:szCs w:val="28"/>
        </w:rPr>
      </w:pPr>
    </w:p>
    <w:sectPr w:rsidR="00C733E2" w:rsidRPr="00C733E2" w:rsidSect="0009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011"/>
    <w:multiLevelType w:val="hybridMultilevel"/>
    <w:tmpl w:val="50E4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20B1"/>
    <w:multiLevelType w:val="hybridMultilevel"/>
    <w:tmpl w:val="97C2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33E2"/>
    <w:rsid w:val="00090A0C"/>
    <w:rsid w:val="00992C35"/>
    <w:rsid w:val="00C7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2012-01-24T21:45:00Z</cp:lastPrinted>
  <dcterms:created xsi:type="dcterms:W3CDTF">2012-01-24T21:34:00Z</dcterms:created>
  <dcterms:modified xsi:type="dcterms:W3CDTF">2012-01-24T21:46:00Z</dcterms:modified>
</cp:coreProperties>
</file>